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420696">
        <w:rPr>
          <w:b/>
          <w:bCs/>
          <w:sz w:val="28"/>
          <w:szCs w:val="28"/>
        </w:rPr>
        <w:t>LANCASTER HIGH SCHOOL CLASS OF 1964</w:t>
      </w:r>
      <w:r>
        <w:rPr>
          <w:b/>
          <w:bCs/>
          <w:sz w:val="28"/>
          <w:szCs w:val="28"/>
        </w:rPr>
        <w:t xml:space="preserve"> SCH</w:t>
      </w:r>
      <w:r w:rsidR="00A7184C">
        <w:rPr>
          <w:b/>
          <w:bCs/>
          <w:sz w:val="28"/>
          <w:szCs w:val="28"/>
        </w:rPr>
        <w:t>OLARSHIP RECIPIENT</w:t>
      </w:r>
      <w:bookmarkStart w:id="0" w:name="_GoBack"/>
      <w:bookmarkEnd w:id="0"/>
    </w:p>
    <w:p w:rsidR="00C54974" w:rsidRDefault="00C54974" w:rsidP="00C54974">
      <w:pPr>
        <w:rPr>
          <w:b/>
          <w:bCs/>
          <w:sz w:val="24"/>
          <w:szCs w:val="24"/>
        </w:rPr>
      </w:pPr>
    </w:p>
    <w:p w:rsidR="00C54974" w:rsidRDefault="00C54974" w:rsidP="00C54974">
      <w:pPr>
        <w:rPr>
          <w:sz w:val="24"/>
          <w:szCs w:val="24"/>
        </w:rPr>
      </w:pPr>
      <w:r>
        <w:rPr>
          <w:sz w:val="24"/>
          <w:szCs w:val="24"/>
        </w:rPr>
        <w:t>LANCASTER, Ohio --The Fairfield County Foundation has announced the 2012</w:t>
      </w:r>
      <w:r w:rsidR="000B5071">
        <w:rPr>
          <w:sz w:val="24"/>
          <w:szCs w:val="24"/>
        </w:rPr>
        <w:t>-2013 scholarship recipient</w:t>
      </w:r>
      <w:r w:rsidR="00635A45">
        <w:rPr>
          <w:sz w:val="24"/>
          <w:szCs w:val="24"/>
        </w:rPr>
        <w:t>s</w:t>
      </w:r>
      <w:r>
        <w:rPr>
          <w:sz w:val="24"/>
          <w:szCs w:val="24"/>
        </w:rPr>
        <w:t xml:space="preserve"> for the </w:t>
      </w:r>
      <w:r w:rsidR="00420696" w:rsidRPr="00420696">
        <w:rPr>
          <w:sz w:val="24"/>
          <w:szCs w:val="24"/>
        </w:rPr>
        <w:t>Lancaster High School Class of 1964</w:t>
      </w:r>
      <w:r w:rsidR="00420696">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C0411C" w:rsidRDefault="00420696" w:rsidP="00420696">
      <w:pPr>
        <w:rPr>
          <w:sz w:val="24"/>
          <w:szCs w:val="24"/>
        </w:rPr>
      </w:pPr>
      <w:r>
        <w:rPr>
          <w:sz w:val="24"/>
          <w:szCs w:val="24"/>
        </w:rPr>
        <w:t>This fund was established f</w:t>
      </w:r>
      <w:r w:rsidRPr="00420696">
        <w:rPr>
          <w:sz w:val="24"/>
          <w:szCs w:val="24"/>
        </w:rPr>
        <w:t>or the purpose of providing educational scholarships for a senior gr</w:t>
      </w:r>
      <w:r>
        <w:rPr>
          <w:sz w:val="24"/>
          <w:szCs w:val="24"/>
        </w:rPr>
        <w:t xml:space="preserve">aduate of Lancaster High School. </w:t>
      </w:r>
      <w:r w:rsidRPr="00420696">
        <w:rPr>
          <w:sz w:val="24"/>
          <w:szCs w:val="24"/>
        </w:rPr>
        <w:t xml:space="preserve">Recipient must not be a recipient of any other scholarship at the time of application.  Fairfield County Foundation will confirm with the LHS Guidance Department, before the actual selections of the recipient. Recipient must be attending any post-secondary education program and/or a traditional 4 year college.  This could include: community college, </w:t>
      </w:r>
      <w:r w:rsidRPr="00420696">
        <w:rPr>
          <w:sz w:val="24"/>
          <w:szCs w:val="24"/>
        </w:rPr>
        <w:t>Liberal Arts College</w:t>
      </w:r>
      <w:r w:rsidRPr="00420696">
        <w:rPr>
          <w:sz w:val="24"/>
          <w:szCs w:val="24"/>
        </w:rPr>
        <w:t xml:space="preserve">, universities, vocational schools, </w:t>
      </w:r>
      <w:r w:rsidRPr="00420696">
        <w:rPr>
          <w:sz w:val="24"/>
          <w:szCs w:val="24"/>
        </w:rPr>
        <w:t>and trade</w:t>
      </w:r>
      <w:r w:rsidRPr="00420696">
        <w:rPr>
          <w:sz w:val="24"/>
          <w:szCs w:val="24"/>
        </w:rPr>
        <w:t xml:space="preserve"> schools, institutes of technology or professional schools. Recipient must be a student who, in the committee’s opinion, deserves assistance, even though they haven't qualified for other scholarships. Recipient should </w:t>
      </w:r>
      <w:r>
        <w:rPr>
          <w:sz w:val="24"/>
          <w:szCs w:val="24"/>
        </w:rPr>
        <w:t xml:space="preserve">also </w:t>
      </w:r>
      <w:r w:rsidRPr="00420696">
        <w:rPr>
          <w:sz w:val="24"/>
          <w:szCs w:val="24"/>
        </w:rPr>
        <w:t>be involved in school and community activities.</w:t>
      </w:r>
    </w:p>
    <w:p w:rsidR="00420696" w:rsidRDefault="00420696" w:rsidP="00420696">
      <w:pPr>
        <w:rPr>
          <w:sz w:val="24"/>
          <w:szCs w:val="24"/>
        </w:rPr>
      </w:pPr>
    </w:p>
    <w:p w:rsidR="00C54974" w:rsidRDefault="000B5071" w:rsidP="00C54974">
      <w:pPr>
        <w:rPr>
          <w:sz w:val="24"/>
          <w:szCs w:val="24"/>
        </w:rPr>
      </w:pPr>
      <w:r>
        <w:rPr>
          <w:sz w:val="24"/>
          <w:szCs w:val="24"/>
        </w:rPr>
        <w:t xml:space="preserve">This year, the recipient of the </w:t>
      </w:r>
      <w:r w:rsidR="00420696" w:rsidRPr="00420696">
        <w:rPr>
          <w:sz w:val="24"/>
          <w:szCs w:val="24"/>
        </w:rPr>
        <w:t xml:space="preserve">Lancaster High School Class of 1964 </w:t>
      </w:r>
      <w:r w:rsidR="00420696">
        <w:rPr>
          <w:sz w:val="24"/>
          <w:szCs w:val="24"/>
        </w:rPr>
        <w:t>Scholarship is</w:t>
      </w:r>
      <w:r w:rsidR="00C0411C">
        <w:rPr>
          <w:sz w:val="24"/>
          <w:szCs w:val="24"/>
        </w:rPr>
        <w:t xml:space="preserve"> </w:t>
      </w:r>
      <w:r w:rsidR="00420696">
        <w:rPr>
          <w:sz w:val="24"/>
          <w:szCs w:val="24"/>
        </w:rPr>
        <w:t xml:space="preserve">Chase Dawson, a graduate of Lancaster High School who will be attending the University of Cincinnati’s Linder College of Business to study business administration and marketing. </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420696"/>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65977"/>
    <w:rsid w:val="000927D8"/>
    <w:rsid w:val="000A01FA"/>
    <w:rsid w:val="000B5071"/>
    <w:rsid w:val="000D5003"/>
    <w:rsid w:val="000E55D9"/>
    <w:rsid w:val="000F54D5"/>
    <w:rsid w:val="0015002E"/>
    <w:rsid w:val="00166449"/>
    <w:rsid w:val="00177375"/>
    <w:rsid w:val="00260775"/>
    <w:rsid w:val="002C23E7"/>
    <w:rsid w:val="0031657F"/>
    <w:rsid w:val="00350F7B"/>
    <w:rsid w:val="00397B92"/>
    <w:rsid w:val="003A6E79"/>
    <w:rsid w:val="003E52BC"/>
    <w:rsid w:val="00420696"/>
    <w:rsid w:val="00471EF8"/>
    <w:rsid w:val="00484C3B"/>
    <w:rsid w:val="00486857"/>
    <w:rsid w:val="004B1E81"/>
    <w:rsid w:val="004B66A1"/>
    <w:rsid w:val="004F0867"/>
    <w:rsid w:val="00534599"/>
    <w:rsid w:val="00541791"/>
    <w:rsid w:val="00567073"/>
    <w:rsid w:val="00574882"/>
    <w:rsid w:val="005863DA"/>
    <w:rsid w:val="00592294"/>
    <w:rsid w:val="005A68CE"/>
    <w:rsid w:val="005E5B21"/>
    <w:rsid w:val="00635A45"/>
    <w:rsid w:val="0065162A"/>
    <w:rsid w:val="006A40BC"/>
    <w:rsid w:val="006C1B08"/>
    <w:rsid w:val="006D26A1"/>
    <w:rsid w:val="007137E4"/>
    <w:rsid w:val="00717983"/>
    <w:rsid w:val="00724917"/>
    <w:rsid w:val="007269A6"/>
    <w:rsid w:val="00740AEA"/>
    <w:rsid w:val="00755339"/>
    <w:rsid w:val="007669FE"/>
    <w:rsid w:val="0077464D"/>
    <w:rsid w:val="00781A8B"/>
    <w:rsid w:val="00792CE3"/>
    <w:rsid w:val="007B14B7"/>
    <w:rsid w:val="007C69E2"/>
    <w:rsid w:val="007E7CA8"/>
    <w:rsid w:val="008B7FE2"/>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24147"/>
    <w:rsid w:val="00B317DE"/>
    <w:rsid w:val="00B935A7"/>
    <w:rsid w:val="00B951B9"/>
    <w:rsid w:val="00BC24A9"/>
    <w:rsid w:val="00BE1483"/>
    <w:rsid w:val="00BE5A9A"/>
    <w:rsid w:val="00C0411C"/>
    <w:rsid w:val="00C103E1"/>
    <w:rsid w:val="00C12809"/>
    <w:rsid w:val="00C22620"/>
    <w:rsid w:val="00C54974"/>
    <w:rsid w:val="00C85FF1"/>
    <w:rsid w:val="00CD11B9"/>
    <w:rsid w:val="00CD7BCD"/>
    <w:rsid w:val="00D131F9"/>
    <w:rsid w:val="00D74C81"/>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2012-06-20T15:09:00Z</dcterms:created>
  <dcterms:modified xsi:type="dcterms:W3CDTF">2012-06-20T15:09:00Z</dcterms:modified>
</cp:coreProperties>
</file>